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Look w:val="01E0" w:firstRow="1" w:lastRow="1" w:firstColumn="1" w:lastColumn="1" w:noHBand="0" w:noVBand="0"/>
      </w:tblPr>
      <w:tblGrid>
        <w:gridCol w:w="3969"/>
        <w:gridCol w:w="6171"/>
      </w:tblGrid>
      <w:tr w:rsidR="007F25ED" w:rsidRPr="007F25ED" w:rsidTr="00F548B6">
        <w:trPr>
          <w:trHeight w:val="284"/>
        </w:trPr>
        <w:tc>
          <w:tcPr>
            <w:tcW w:w="3969" w:type="dxa"/>
            <w:shd w:val="clear" w:color="auto" w:fill="auto"/>
          </w:tcPr>
          <w:p w:rsidR="007F25ED" w:rsidRPr="00E033B7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033B7">
              <w:rPr>
                <w:rFonts w:ascii="Times New Roman" w:hAnsi="Times New Roman" w:cs="Times New Roman"/>
                <w:sz w:val="26"/>
                <w:szCs w:val="28"/>
              </w:rPr>
              <w:t>VĂN PHÒNG QUỐC HỘI</w:t>
            </w:r>
          </w:p>
          <w:p w:rsidR="007F25ED" w:rsidRPr="00E033B7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033B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VỤ </w:t>
            </w:r>
            <w:r w:rsidR="009D776E">
              <w:rPr>
                <w:rFonts w:ascii="Times New Roman" w:hAnsi="Times New Roman" w:cs="Times New Roman"/>
                <w:b/>
                <w:sz w:val="26"/>
                <w:szCs w:val="28"/>
              </w:rPr>
              <w:t>LỄ TÂN VÀ HỢP TÁC QUỐC TẾ</w:t>
            </w:r>
          </w:p>
          <w:p w:rsidR="007F25ED" w:rsidRPr="007F25ED" w:rsidRDefault="00891E1C" w:rsidP="00E03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44450</wp:posOffset>
                      </wp:positionV>
                      <wp:extent cx="790575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E030E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3.5pt" to="125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us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6171" w:type="dxa"/>
            <w:shd w:val="clear" w:color="auto" w:fill="auto"/>
          </w:tcPr>
          <w:p w:rsidR="007F25ED" w:rsidRPr="007F25ED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D33" w:rsidRDefault="007F25ED" w:rsidP="003C2D3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DANH MỤC</w:t>
      </w:r>
    </w:p>
    <w:p w:rsidR="007F25ED" w:rsidRPr="007F25ED" w:rsidRDefault="007F25ED" w:rsidP="003C2D3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TÀI LIỆU ÔN TẬP MÔN NGHIỆP VỤ CHUYÊN NGÀNH</w:t>
      </w:r>
    </w:p>
    <w:p w:rsidR="007F25ED" w:rsidRPr="007F25ED" w:rsidRDefault="007F25ED" w:rsidP="007F25ED">
      <w:pPr>
        <w:rPr>
          <w:rFonts w:ascii="Times New Roman" w:hAnsi="Times New Roman" w:cs="Times New Roman"/>
          <w:sz w:val="28"/>
          <w:szCs w:val="28"/>
        </w:rPr>
      </w:pPr>
    </w:p>
    <w:p w:rsidR="003C2D33" w:rsidRPr="003C2D33" w:rsidRDefault="003C2D33" w:rsidP="003C2D3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D33">
        <w:rPr>
          <w:rFonts w:ascii="Times New Roman" w:hAnsi="Times New Roman" w:cs="Times New Roman"/>
          <w:b/>
          <w:sz w:val="28"/>
          <w:szCs w:val="28"/>
        </w:rPr>
        <w:t>I. Danh mục các văn bản</w:t>
      </w:r>
    </w:p>
    <w:p w:rsidR="00415F29" w:rsidRPr="00F77E57" w:rsidRDefault="00415F29" w:rsidP="00415F29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6FE4">
        <w:rPr>
          <w:rFonts w:ascii="Times New Roman" w:hAnsi="Times New Roman" w:cs="Times New Roman"/>
          <w:spacing w:val="-4"/>
          <w:sz w:val="28"/>
          <w:szCs w:val="28"/>
        </w:rPr>
        <w:t>Luật Tổ chức Quốc hội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năm 2014 đã được sửa đổi, bổ sung một số điều năm 2020</w:t>
      </w:r>
      <w:r w:rsidR="0020726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15F29" w:rsidRDefault="00415F29" w:rsidP="00415F29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6976">
        <w:rPr>
          <w:rFonts w:ascii="Times New Roman" w:hAnsi="Times New Roman" w:cs="Times New Roman"/>
          <w:sz w:val="28"/>
          <w:szCs w:val="28"/>
        </w:rPr>
        <w:t xml:space="preserve">Nghị quyết số 22/2022/UBTVQH15 của Ủy ban Thường vụ Quốc hội </w:t>
      </w:r>
      <w:r w:rsidRPr="00E833D8">
        <w:rPr>
          <w:rFonts w:ascii="Times New Roman" w:hAnsi="Times New Roman" w:cs="Times New Roman"/>
          <w:sz w:val="28"/>
          <w:szCs w:val="28"/>
        </w:rPr>
        <w:t>về chức năng, nhiệm vụ, quyền hạn và cơ cấu tổ chức của Văn phòng Quốc hội</w:t>
      </w:r>
      <w:r w:rsidR="0020726B">
        <w:rPr>
          <w:rFonts w:ascii="Times New Roman" w:hAnsi="Times New Roman" w:cs="Times New Roman"/>
          <w:sz w:val="28"/>
          <w:szCs w:val="28"/>
        </w:rPr>
        <w:t>.</w:t>
      </w:r>
    </w:p>
    <w:p w:rsidR="003736E1" w:rsidRDefault="00415F29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Quyết định số 224</w:t>
      </w:r>
      <w:r w:rsidRPr="00242992">
        <w:rPr>
          <w:rFonts w:ascii="Times New Roman" w:hAnsi="Times New Roman" w:cs="Times New Roman"/>
          <w:spacing w:val="-4"/>
          <w:sz w:val="28"/>
          <w:szCs w:val="28"/>
        </w:rPr>
        <w:t xml:space="preserve">/QĐ-VPQH ngày </w:t>
      </w:r>
      <w:r>
        <w:rPr>
          <w:rFonts w:ascii="Times New Roman" w:hAnsi="Times New Roman" w:cs="Times New Roman"/>
          <w:spacing w:val="-4"/>
          <w:sz w:val="28"/>
          <w:szCs w:val="28"/>
        </w:rPr>
        <w:t>22</w:t>
      </w:r>
      <w:r w:rsidRPr="00242992">
        <w:rPr>
          <w:rFonts w:ascii="Times New Roman" w:hAnsi="Times New Roman" w:cs="Times New Roman"/>
          <w:spacing w:val="-4"/>
          <w:sz w:val="28"/>
          <w:szCs w:val="28"/>
        </w:rPr>
        <w:t>/</w:t>
      </w:r>
      <w:r>
        <w:rPr>
          <w:rFonts w:ascii="Times New Roman" w:hAnsi="Times New Roman" w:cs="Times New Roman"/>
          <w:spacing w:val="-4"/>
          <w:sz w:val="28"/>
          <w:szCs w:val="28"/>
        </w:rPr>
        <w:t>02</w:t>
      </w:r>
      <w:r w:rsidRPr="00242992">
        <w:rPr>
          <w:rFonts w:ascii="Times New Roman" w:hAnsi="Times New Roman" w:cs="Times New Roman"/>
          <w:spacing w:val="-4"/>
          <w:sz w:val="28"/>
          <w:szCs w:val="28"/>
        </w:rPr>
        <w:t xml:space="preserve">/2022 của Chủ nhiệm Văn phòng </w:t>
      </w:r>
      <w:r w:rsidRPr="00E833D8">
        <w:rPr>
          <w:rFonts w:ascii="Times New Roman" w:hAnsi="Times New Roman" w:cs="Times New Roman"/>
          <w:sz w:val="28"/>
          <w:szCs w:val="28"/>
        </w:rPr>
        <w:t xml:space="preserve">Quốc hội về chức năng, nhiệm vụ, quyền hạn và cơ cấu tổ chức của </w:t>
      </w:r>
      <w:r w:rsidR="000A721F">
        <w:rPr>
          <w:rFonts w:ascii="Times New Roman" w:hAnsi="Times New Roman" w:cs="Times New Roman"/>
          <w:sz w:val="28"/>
          <w:szCs w:val="28"/>
        </w:rPr>
        <w:t>các phòng trực thuộc Vụ Lễ tân và Hợp tác quốc tế</w:t>
      </w:r>
      <w:r w:rsidR="0020726B">
        <w:rPr>
          <w:rFonts w:ascii="Times New Roman" w:hAnsi="Times New Roman" w:cs="Times New Roman"/>
          <w:sz w:val="28"/>
          <w:szCs w:val="28"/>
        </w:rPr>
        <w:t>.</w:t>
      </w:r>
    </w:p>
    <w:p w:rsidR="000A721F" w:rsidRDefault="000A721F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 chế hoạt động đối ngoại của Quốc hội ban hành kèm theo Nghị quyết số 1170/2016/</w:t>
      </w:r>
      <w:r w:rsidR="002C7EDD">
        <w:rPr>
          <w:rFonts w:ascii="Times New Roman" w:hAnsi="Times New Roman" w:cs="Times New Roman"/>
          <w:sz w:val="28"/>
          <w:szCs w:val="28"/>
        </w:rPr>
        <w:t>NQ-UBTVQH13 ngày 17/3/2016 của Ủy ban Thường vụ Quốc hội</w:t>
      </w:r>
      <w:r w:rsidR="0020726B">
        <w:rPr>
          <w:rFonts w:ascii="Times New Roman" w:hAnsi="Times New Roman" w:cs="Times New Roman"/>
          <w:sz w:val="28"/>
          <w:szCs w:val="28"/>
        </w:rPr>
        <w:t>.</w:t>
      </w:r>
    </w:p>
    <w:p w:rsidR="002C7EDD" w:rsidRDefault="002C7ED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định số 145/2013/NĐ-CP ngày 29/10/2013 của Chính phủ quy định về tổ chức ngày kỷ niệm; nghi thức trao tặng, đón nhận hình thức khen thưởng, danh hiệu thi đua; nghi lễ đối ngoại và đón, tiếp khách nước ngoài.</w:t>
      </w:r>
    </w:p>
    <w:p w:rsidR="002C7EDD" w:rsidRDefault="002C7ED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định số 18/2022/NĐ-CP ngày 18/02/2022 của Chính phủ về nghi lễ đối ngoại</w:t>
      </w:r>
      <w:r w:rsidR="0020726B">
        <w:rPr>
          <w:rFonts w:ascii="Times New Roman" w:hAnsi="Times New Roman" w:cs="Times New Roman"/>
          <w:sz w:val="28"/>
          <w:szCs w:val="28"/>
        </w:rPr>
        <w:t>.</w:t>
      </w:r>
    </w:p>
    <w:p w:rsidR="002C7EDD" w:rsidRPr="002C7EDD" w:rsidRDefault="002C7EDD" w:rsidP="002C7EDD">
      <w:pPr>
        <w:spacing w:before="120" w:after="120" w:line="400" w:lineRule="exac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DD">
        <w:rPr>
          <w:rFonts w:ascii="Times New Roman" w:hAnsi="Times New Roman" w:cs="Times New Roman"/>
          <w:b/>
          <w:sz w:val="28"/>
          <w:szCs w:val="28"/>
        </w:rPr>
        <w:t>II. Tài liệu tham khảo</w:t>
      </w:r>
    </w:p>
    <w:p w:rsidR="002C7EDD" w:rsidRDefault="002C7EDD" w:rsidP="002C7EDD">
      <w:pPr>
        <w:pStyle w:val="ListParagraph"/>
        <w:numPr>
          <w:ilvl w:val="0"/>
          <w:numId w:val="3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và Đáp những vấn đề cơ bản lễ tân ngoại giao, Cục Lễ tân Nhà nước, Bộ Ngoại giao, năm 2010</w:t>
      </w:r>
      <w:r w:rsidR="0020726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1C35" w:rsidRPr="002C7EDD" w:rsidRDefault="002C7EDD" w:rsidP="00415F29">
      <w:pPr>
        <w:pStyle w:val="ListParagraph"/>
        <w:numPr>
          <w:ilvl w:val="0"/>
          <w:numId w:val="3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7EDD">
        <w:rPr>
          <w:rFonts w:ascii="Times New Roman" w:hAnsi="Times New Roman" w:cs="Times New Roman"/>
          <w:sz w:val="28"/>
          <w:szCs w:val="28"/>
        </w:rPr>
        <w:t>Hỏi và Đáp nghi lễ và thủ tục lễ tân ngoại giao Việt Nam, Cục Lễ tân Nhà nước, Bộ Ngoại giao, năm 2010.</w:t>
      </w:r>
    </w:p>
    <w:p w:rsidR="00DE2D0B" w:rsidRDefault="00DE2D0B" w:rsidP="00386AB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05431" wp14:editId="4BBABCFB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137160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80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31.7pt;width:10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BF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jG0xuXQ1SpdjY0SE/q1bxo+t0hpcuWqIbH4LezgdwsZCTvUsLFGSiy7z9rBjEE8OOs&#10;TrXtAiRMAZ2iJOebJPzkEYWP2cNjNk9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">
                <w10:wrap anchorx="margin"/>
              </v:shape>
            </w:pict>
          </mc:Fallback>
        </mc:AlternateContent>
      </w:r>
    </w:p>
    <w:sectPr w:rsidR="00DE2D0B" w:rsidSect="00386AB3">
      <w:footnotePr>
        <w:numFmt w:val="lowerLetter"/>
        <w:numRestart w:val="eachPage"/>
      </w:footnotePr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B6" w:rsidRDefault="00AB3CB6" w:rsidP="00EB1465">
      <w:pPr>
        <w:spacing w:after="0" w:line="240" w:lineRule="auto"/>
      </w:pPr>
      <w:r>
        <w:separator/>
      </w:r>
    </w:p>
  </w:endnote>
  <w:endnote w:type="continuationSeparator" w:id="0">
    <w:p w:rsidR="00AB3CB6" w:rsidRDefault="00AB3CB6" w:rsidP="00EB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B6" w:rsidRDefault="00AB3CB6" w:rsidP="00EB1465">
      <w:pPr>
        <w:spacing w:after="0" w:line="240" w:lineRule="auto"/>
      </w:pPr>
      <w:r>
        <w:separator/>
      </w:r>
    </w:p>
  </w:footnote>
  <w:footnote w:type="continuationSeparator" w:id="0">
    <w:p w:rsidR="00AB3CB6" w:rsidRDefault="00AB3CB6" w:rsidP="00EB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A17"/>
    <w:multiLevelType w:val="hybridMultilevel"/>
    <w:tmpl w:val="DC28740E"/>
    <w:lvl w:ilvl="0" w:tplc="55588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F01F8"/>
    <w:multiLevelType w:val="hybridMultilevel"/>
    <w:tmpl w:val="FE4E7BCE"/>
    <w:lvl w:ilvl="0" w:tplc="018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0C6"/>
    <w:multiLevelType w:val="hybridMultilevel"/>
    <w:tmpl w:val="9FA2763E"/>
    <w:lvl w:ilvl="0" w:tplc="9FDE7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4"/>
    <w:rsid w:val="00003805"/>
    <w:rsid w:val="00011C35"/>
    <w:rsid w:val="00017BE8"/>
    <w:rsid w:val="0004691C"/>
    <w:rsid w:val="00047D31"/>
    <w:rsid w:val="00072636"/>
    <w:rsid w:val="0009573B"/>
    <w:rsid w:val="000A721F"/>
    <w:rsid w:val="000D26CB"/>
    <w:rsid w:val="000E54BF"/>
    <w:rsid w:val="000F28C4"/>
    <w:rsid w:val="00121A0E"/>
    <w:rsid w:val="001260AE"/>
    <w:rsid w:val="00192C4B"/>
    <w:rsid w:val="00197E97"/>
    <w:rsid w:val="001B556F"/>
    <w:rsid w:val="001F083A"/>
    <w:rsid w:val="001F13F8"/>
    <w:rsid w:val="00201FFD"/>
    <w:rsid w:val="0020726B"/>
    <w:rsid w:val="002138C4"/>
    <w:rsid w:val="00217B62"/>
    <w:rsid w:val="00242992"/>
    <w:rsid w:val="00247B44"/>
    <w:rsid w:val="002648E3"/>
    <w:rsid w:val="00293426"/>
    <w:rsid w:val="002A5584"/>
    <w:rsid w:val="002C7EDD"/>
    <w:rsid w:val="002F0987"/>
    <w:rsid w:val="003127AE"/>
    <w:rsid w:val="003224B9"/>
    <w:rsid w:val="00332C0C"/>
    <w:rsid w:val="00356976"/>
    <w:rsid w:val="003736E1"/>
    <w:rsid w:val="00386AB3"/>
    <w:rsid w:val="003C2D33"/>
    <w:rsid w:val="003C6631"/>
    <w:rsid w:val="003D2B72"/>
    <w:rsid w:val="00403859"/>
    <w:rsid w:val="00405D58"/>
    <w:rsid w:val="00415F29"/>
    <w:rsid w:val="00466510"/>
    <w:rsid w:val="004875D7"/>
    <w:rsid w:val="00490369"/>
    <w:rsid w:val="0049717E"/>
    <w:rsid w:val="004A1AFD"/>
    <w:rsid w:val="004A1CC1"/>
    <w:rsid w:val="004E4E98"/>
    <w:rsid w:val="004F5F22"/>
    <w:rsid w:val="0050048E"/>
    <w:rsid w:val="005376AD"/>
    <w:rsid w:val="00563B07"/>
    <w:rsid w:val="005D4A00"/>
    <w:rsid w:val="005E1B16"/>
    <w:rsid w:val="006107FF"/>
    <w:rsid w:val="006925AF"/>
    <w:rsid w:val="00696A20"/>
    <w:rsid w:val="006B60C0"/>
    <w:rsid w:val="006B6AC2"/>
    <w:rsid w:val="006D0DC2"/>
    <w:rsid w:val="007043AD"/>
    <w:rsid w:val="00705D28"/>
    <w:rsid w:val="0075102D"/>
    <w:rsid w:val="00760369"/>
    <w:rsid w:val="00776ED7"/>
    <w:rsid w:val="0079660B"/>
    <w:rsid w:val="007F2536"/>
    <w:rsid w:val="007F25ED"/>
    <w:rsid w:val="008802B4"/>
    <w:rsid w:val="00891E1C"/>
    <w:rsid w:val="008F3FD3"/>
    <w:rsid w:val="00912657"/>
    <w:rsid w:val="0094343E"/>
    <w:rsid w:val="00976DE1"/>
    <w:rsid w:val="009A5B8D"/>
    <w:rsid w:val="009C32E8"/>
    <w:rsid w:val="009D776E"/>
    <w:rsid w:val="00A347E4"/>
    <w:rsid w:val="00A5117F"/>
    <w:rsid w:val="00A7689A"/>
    <w:rsid w:val="00AA22FD"/>
    <w:rsid w:val="00AB3CB6"/>
    <w:rsid w:val="00AF5539"/>
    <w:rsid w:val="00B05C4D"/>
    <w:rsid w:val="00B46FE4"/>
    <w:rsid w:val="00B62D3E"/>
    <w:rsid w:val="00BB2E24"/>
    <w:rsid w:val="00BD5316"/>
    <w:rsid w:val="00C50251"/>
    <w:rsid w:val="00C751B2"/>
    <w:rsid w:val="00CA15CF"/>
    <w:rsid w:val="00CC159A"/>
    <w:rsid w:val="00CE520A"/>
    <w:rsid w:val="00D310D9"/>
    <w:rsid w:val="00DB64BB"/>
    <w:rsid w:val="00DE2D0B"/>
    <w:rsid w:val="00E033B7"/>
    <w:rsid w:val="00E15F86"/>
    <w:rsid w:val="00E25619"/>
    <w:rsid w:val="00E37FDC"/>
    <w:rsid w:val="00E723B0"/>
    <w:rsid w:val="00E833D8"/>
    <w:rsid w:val="00EB1465"/>
    <w:rsid w:val="00EC7AB0"/>
    <w:rsid w:val="00EF341E"/>
    <w:rsid w:val="00F216CD"/>
    <w:rsid w:val="00F3528A"/>
    <w:rsid w:val="00F548B6"/>
    <w:rsid w:val="00F63C76"/>
    <w:rsid w:val="00F7272D"/>
    <w:rsid w:val="00F77E57"/>
    <w:rsid w:val="00F94261"/>
    <w:rsid w:val="00FA1373"/>
    <w:rsid w:val="00FC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C0A3"/>
  <w15:docId w15:val="{B6245587-3927-43A8-8D0F-0262968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B1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146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B14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B0"/>
  </w:style>
  <w:style w:type="paragraph" w:styleId="Footer">
    <w:name w:val="footer"/>
    <w:basedOn w:val="Normal"/>
    <w:link w:val="Foot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B0"/>
  </w:style>
  <w:style w:type="paragraph" w:styleId="ListParagraph">
    <w:name w:val="List Paragraph"/>
    <w:basedOn w:val="Normal"/>
    <w:uiPriority w:val="34"/>
    <w:qFormat/>
    <w:rsid w:val="00F216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9FB2D-8F1C-498C-9E4A-B24AC0C0E8D6}"/>
</file>

<file path=customXml/itemProps2.xml><?xml version="1.0" encoding="utf-8"?>
<ds:datastoreItem xmlns:ds="http://schemas.openxmlformats.org/officeDocument/2006/customXml" ds:itemID="{8513CF23-04CE-4181-BF9E-FC031113B796}"/>
</file>

<file path=customXml/itemProps3.xml><?xml version="1.0" encoding="utf-8"?>
<ds:datastoreItem xmlns:ds="http://schemas.openxmlformats.org/officeDocument/2006/customXml" ds:itemID="{ECED7CDF-3A02-460C-9137-49CF1EEDE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Tien</dc:creator>
  <cp:lastModifiedBy>Nong Thi Hai Yen</cp:lastModifiedBy>
  <cp:revision>16</cp:revision>
  <cp:lastPrinted>2023-04-04T06:48:00Z</cp:lastPrinted>
  <dcterms:created xsi:type="dcterms:W3CDTF">2023-09-21T09:43:00Z</dcterms:created>
  <dcterms:modified xsi:type="dcterms:W3CDTF">2023-10-04T01:44:00Z</dcterms:modified>
</cp:coreProperties>
</file>